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2E450"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</w:p>
    <w:p w14:paraId="1B2F0A2B">
      <w:pPr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贵州大学外出培训审批表</w:t>
      </w:r>
      <w:bookmarkStart w:id="0" w:name="_GoBack"/>
      <w:bookmarkEnd w:id="0"/>
    </w:p>
    <w:tbl>
      <w:tblPr>
        <w:tblStyle w:val="6"/>
        <w:tblW w:w="91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04"/>
        <w:gridCol w:w="175"/>
        <w:gridCol w:w="1265"/>
        <w:gridCol w:w="1080"/>
        <w:gridCol w:w="2500"/>
        <w:gridCol w:w="1455"/>
        <w:gridCol w:w="1260"/>
      </w:tblGrid>
      <w:tr w14:paraId="7EE41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5D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  <w:p w14:paraId="543DB4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013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5A4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37D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1B7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职称/职务：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A7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62D0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576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培训内容：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C8E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E2BD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278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培训地点</w:t>
            </w:r>
          </w:p>
        </w:tc>
        <w:tc>
          <w:tcPr>
            <w:tcW w:w="773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C3A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77A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9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F00A0"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是否违反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《关于严格规范领导干部参加社会化培训有关事宜的通知》（中组发﹝2014﹞18号）文件：                □ 是     □ 否  </w:t>
            </w:r>
          </w:p>
        </w:tc>
      </w:tr>
      <w:tr w14:paraId="4DA7E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040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申请人参加培训的必要性　</w:t>
            </w:r>
          </w:p>
        </w:tc>
        <w:tc>
          <w:tcPr>
            <w:tcW w:w="7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2D61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E8CC71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9BEA9E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289CA9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B2D75B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申请人签名：</w:t>
            </w:r>
          </w:p>
          <w:p w14:paraId="3A0ADC0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年    月    日</w:t>
            </w:r>
          </w:p>
        </w:tc>
      </w:tr>
      <w:tr w14:paraId="38AC1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247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　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D2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参加培训人员名单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4E4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职称/职务</w:t>
            </w:r>
          </w:p>
        </w:tc>
        <w:tc>
          <w:tcPr>
            <w:tcW w:w="6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8E1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参加培训原因</w:t>
            </w:r>
          </w:p>
        </w:tc>
      </w:tr>
      <w:tr w14:paraId="78C99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1624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512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4E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7D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EA4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A329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3622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85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6F7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801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6525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210D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E34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58A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C2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733B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17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80F5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02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AB5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68C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418B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827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C14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4E4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918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975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经费开支渠道：</w:t>
            </w:r>
          </w:p>
        </w:tc>
        <w:tc>
          <w:tcPr>
            <w:tcW w:w="6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67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5CD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B2CE8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领导审批意见（按审批权限）</w:t>
            </w:r>
          </w:p>
          <w:p w14:paraId="35AB0EA7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7E5DFA2D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7653848F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7D1157A8">
            <w:pPr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领导签名：                   年   月   日</w:t>
            </w:r>
          </w:p>
        </w:tc>
      </w:tr>
      <w:tr w14:paraId="7D63B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BA4F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校领导审批意见：</w:t>
            </w:r>
          </w:p>
          <w:p w14:paraId="0FE8135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6E3D4DA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77E10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503C9DC">
            <w:pPr>
              <w:widowControl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校领导签名：                   年   月   日</w:t>
            </w:r>
          </w:p>
        </w:tc>
      </w:tr>
    </w:tbl>
    <w:p w14:paraId="0D8B5FC0">
      <w:pPr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本表须于培训教育前填写并审批后参加，凭本表办理财务报账手续。如参加培训人员数不够，可另附页。审批权限见《贵州大学关于加强外出培训管理的通知》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D110D1B-5797-4E1E-B75E-FD26622E516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6DEA0C3-7D7D-4543-84C4-AE85EFC477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D6DEF44-D95B-4F6E-8C8F-077C303F13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B"/>
    <w:rsid w:val="00012C96"/>
    <w:rsid w:val="00112F38"/>
    <w:rsid w:val="001B57B9"/>
    <w:rsid w:val="00203B9B"/>
    <w:rsid w:val="002F3E56"/>
    <w:rsid w:val="00390E1C"/>
    <w:rsid w:val="00392C36"/>
    <w:rsid w:val="003A7D20"/>
    <w:rsid w:val="003C56C2"/>
    <w:rsid w:val="0044364F"/>
    <w:rsid w:val="004F5A65"/>
    <w:rsid w:val="005C35A8"/>
    <w:rsid w:val="006D532B"/>
    <w:rsid w:val="008333BA"/>
    <w:rsid w:val="00966CAF"/>
    <w:rsid w:val="009B3FF3"/>
    <w:rsid w:val="00A06B3B"/>
    <w:rsid w:val="00A373F5"/>
    <w:rsid w:val="00A842BE"/>
    <w:rsid w:val="00A85F35"/>
    <w:rsid w:val="00CE3007"/>
    <w:rsid w:val="00D92435"/>
    <w:rsid w:val="00DD0EA4"/>
    <w:rsid w:val="00EC61AA"/>
    <w:rsid w:val="00ED2EB3"/>
    <w:rsid w:val="00F92608"/>
    <w:rsid w:val="00FB7022"/>
    <w:rsid w:val="7A21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bjh-p"/>
    <w:basedOn w:val="7"/>
    <w:uiPriority w:val="0"/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247</Words>
  <Characters>251</Characters>
  <Lines>3</Lines>
  <Paragraphs>1</Paragraphs>
  <TotalTime>4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2019-08-05T07:56:00Z</dcterms:created>
  <dc:creator>wb</dc:creator>
  <cp:lastModifiedBy>党爽</cp:lastModifiedBy>
  <cp:lastPrinted>2019-08-05T08:05:00Z</cp:lastPrinted>
  <dcterms:modified xsi:type="dcterms:W3CDTF">2025-03-27T03:11:48Z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eyJoZGlkIjoiMWFlNjVlYjU2YzUxZDRlMjgyOWQ3Mzg4YWJjZjNmZDIiLCJ1c2VySWQiOiI2NDYwOTYwOTcifQ==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91017A1790C44C90BC735D556F6A53DE_12</vt:lpwstr>
  </property>
</Properties>
</file>